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B3B" w:rsidRPr="006E5B3B" w:rsidRDefault="006E5B3B" w:rsidP="006E5B3B">
      <w:pPr>
        <w:jc w:val="center"/>
      </w:pPr>
      <w:r>
        <w:rPr>
          <w:rFonts w:ascii="Bookman Old Style" w:hAnsi="Bookman Old Style"/>
          <w:noProof/>
          <w:sz w:val="28"/>
        </w:rPr>
        <w:drawing>
          <wp:inline distT="0" distB="0" distL="0" distR="0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B3B" w:rsidRDefault="006E5B3B" w:rsidP="006E5B3B">
      <w:pPr>
        <w:jc w:val="center"/>
        <w:rPr>
          <w:rFonts w:ascii="Bookman Old Style" w:hAnsi="Bookman Old Style"/>
          <w:sz w:val="28"/>
        </w:rPr>
      </w:pPr>
    </w:p>
    <w:p w:rsidR="006E5B3B" w:rsidRPr="006E5B3B" w:rsidRDefault="003D2E7C" w:rsidP="006E5B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proofErr w:type="spellStart"/>
      <w:r w:rsidRPr="006E5B3B">
        <w:rPr>
          <w:rFonts w:ascii="Bookman Old Style" w:hAnsi="Bookman Old Style"/>
          <w:sz w:val="28"/>
        </w:rPr>
        <w:t>Большемурашкинского</w:t>
      </w:r>
      <w:proofErr w:type="spellEnd"/>
      <w:r w:rsidRPr="006E5B3B">
        <w:rPr>
          <w:rFonts w:ascii="Bookman Old Style" w:hAnsi="Bookman Old Style"/>
          <w:sz w:val="28"/>
        </w:rPr>
        <w:t xml:space="preserve"> муниципального </w:t>
      </w:r>
      <w:r w:rsidR="00684EA1">
        <w:rPr>
          <w:rFonts w:ascii="Bookman Old Style" w:hAnsi="Bookman Old Style"/>
          <w:sz w:val="28"/>
        </w:rPr>
        <w:t>округа</w:t>
      </w:r>
      <w:r w:rsidRPr="006E5B3B">
        <w:rPr>
          <w:rFonts w:ascii="Bookman Old Style" w:hAnsi="Bookman Old Style"/>
          <w:sz w:val="28"/>
        </w:rPr>
        <w:t xml:space="preserve"> 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r w:rsidRPr="006E5B3B">
        <w:rPr>
          <w:rFonts w:ascii="Bookman Old Style" w:hAnsi="Bookman Old Style"/>
          <w:sz w:val="28"/>
        </w:rPr>
        <w:t xml:space="preserve">Нижегородской области </w:t>
      </w:r>
    </w:p>
    <w:p w:rsidR="006E5B3B" w:rsidRPr="006E5B3B" w:rsidRDefault="006E5B3B" w:rsidP="006E5B3B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 w:rsidRPr="006E5B3B">
        <w:rPr>
          <w:rFonts w:ascii="Bookman Old Style" w:hAnsi="Bookman Old Style"/>
          <w:b/>
          <w:bCs/>
          <w:sz w:val="48"/>
        </w:rPr>
        <w:t>Р</w:t>
      </w:r>
      <w:proofErr w:type="gramEnd"/>
      <w:r w:rsidRPr="006E5B3B">
        <w:rPr>
          <w:rFonts w:ascii="Bookman Old Style" w:hAnsi="Bookman Old Style"/>
          <w:b/>
          <w:bCs/>
          <w:sz w:val="48"/>
        </w:rPr>
        <w:t xml:space="preserve"> Е Ш Е Н И Е</w:t>
      </w:r>
      <w:r w:rsidR="00BD426E">
        <w:rPr>
          <w:rFonts w:ascii="Bookman Old Style" w:hAnsi="Bookman Old Style"/>
          <w:b/>
          <w:bCs/>
          <w:sz w:val="48"/>
        </w:rPr>
        <w:t xml:space="preserve"> </w: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1FB98C94" wp14:editId="2C52B9F2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CzNCeZ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7CB44AE2" wp14:editId="2BA9B55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UpoC60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6E5B3B">
        <w:rPr>
          <w:color w:val="000000"/>
          <w:sz w:val="28"/>
          <w:szCs w:val="28"/>
        </w:rPr>
        <w:t xml:space="preserve">   </w:t>
      </w:r>
      <w:r w:rsidRPr="006E5B3B">
        <w:rPr>
          <w:rFonts w:ascii="Bookman Old Style" w:hAnsi="Bookman Old Style"/>
          <w:sz w:val="28"/>
        </w:rPr>
        <w:t xml:space="preserve">       </w:t>
      </w:r>
      <w:proofErr w:type="gramStart"/>
      <w:r w:rsidR="007D1C56">
        <w:rPr>
          <w:sz w:val="28"/>
        </w:rPr>
        <w:t>30.11</w:t>
      </w:r>
      <w:r w:rsidR="00C1039B">
        <w:rPr>
          <w:sz w:val="28"/>
        </w:rPr>
        <w:t>.</w:t>
      </w:r>
      <w:r w:rsidR="00E85154" w:rsidRPr="00E85154">
        <w:rPr>
          <w:sz w:val="28"/>
        </w:rPr>
        <w:t>2022 г.</w:t>
      </w:r>
      <w:r w:rsidRPr="006E5B3B">
        <w:rPr>
          <w:sz w:val="28"/>
        </w:rPr>
        <w:t xml:space="preserve">         </w:t>
      </w:r>
      <w:r w:rsidR="00C1039B">
        <w:rPr>
          <w:sz w:val="28"/>
        </w:rPr>
        <w:t xml:space="preserve">                   </w:t>
      </w:r>
      <w:r w:rsidRPr="006E5B3B">
        <w:rPr>
          <w:sz w:val="28"/>
        </w:rPr>
        <w:t xml:space="preserve">  </w:t>
      </w:r>
      <w:r w:rsidR="00102566">
        <w:rPr>
          <w:sz w:val="28"/>
        </w:rPr>
        <w:t xml:space="preserve">         </w:t>
      </w:r>
      <w:r w:rsidRPr="006E5B3B">
        <w:rPr>
          <w:sz w:val="28"/>
        </w:rPr>
        <w:t xml:space="preserve">                                                             №</w:t>
      </w:r>
      <w:r w:rsidR="007D1C56">
        <w:rPr>
          <w:sz w:val="28"/>
        </w:rPr>
        <w:t xml:space="preserve"> 62</w:t>
      </w:r>
      <w:proofErr w:type="gramEnd"/>
      <w:r w:rsidRPr="006E5B3B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628D" w:rsidRPr="005B61AB" w:rsidRDefault="0030628D">
      <w:pPr>
        <w:pStyle w:val="ConsPlusTitlePag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51F4" w:rsidRPr="005B61AB" w:rsidRDefault="004451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219D" w:rsidRPr="0087219D" w:rsidRDefault="0087219D" w:rsidP="0087219D">
      <w:pPr>
        <w:spacing w:line="240" w:lineRule="atLeast"/>
        <w:jc w:val="center"/>
        <w:rPr>
          <w:b/>
          <w:sz w:val="28"/>
          <w:szCs w:val="28"/>
        </w:rPr>
      </w:pPr>
      <w:r w:rsidRPr="0087219D">
        <w:rPr>
          <w:b/>
          <w:sz w:val="28"/>
          <w:szCs w:val="28"/>
        </w:rPr>
        <w:t>О ходе реализации  в 202</w:t>
      </w:r>
      <w:r>
        <w:rPr>
          <w:b/>
          <w:sz w:val="28"/>
          <w:szCs w:val="28"/>
        </w:rPr>
        <w:t>2</w:t>
      </w:r>
      <w:r w:rsidRPr="0087219D">
        <w:rPr>
          <w:b/>
          <w:sz w:val="28"/>
          <w:szCs w:val="28"/>
        </w:rPr>
        <w:t xml:space="preserve"> году мероприятий, предусмотренных муниципальной программой  «Развитие социальной и инженерной инфраструктуры </w:t>
      </w:r>
      <w:proofErr w:type="spellStart"/>
      <w:r w:rsidRPr="0087219D">
        <w:rPr>
          <w:b/>
          <w:sz w:val="28"/>
          <w:szCs w:val="28"/>
        </w:rPr>
        <w:t>Большемурашкинского</w:t>
      </w:r>
      <w:proofErr w:type="spellEnd"/>
      <w:r w:rsidRPr="0087219D">
        <w:rPr>
          <w:b/>
          <w:sz w:val="28"/>
          <w:szCs w:val="28"/>
        </w:rPr>
        <w:t xml:space="preserve"> муниципального района Нижегородской области на 2021-2023 годы»</w:t>
      </w:r>
    </w:p>
    <w:p w:rsidR="0087219D" w:rsidRPr="0087219D" w:rsidRDefault="0087219D" w:rsidP="0087219D">
      <w:pPr>
        <w:spacing w:line="240" w:lineRule="atLeast"/>
        <w:jc w:val="both"/>
        <w:rPr>
          <w:b/>
          <w:sz w:val="28"/>
          <w:szCs w:val="28"/>
        </w:rPr>
      </w:pPr>
    </w:p>
    <w:p w:rsidR="0087219D" w:rsidRPr="0087219D" w:rsidRDefault="0087219D" w:rsidP="00902342">
      <w:pPr>
        <w:spacing w:line="240" w:lineRule="atLeast"/>
        <w:jc w:val="both"/>
        <w:rPr>
          <w:rFonts w:eastAsia="Calibri"/>
          <w:b/>
          <w:sz w:val="28"/>
          <w:szCs w:val="28"/>
          <w:lang w:eastAsia="en-US"/>
        </w:rPr>
      </w:pPr>
      <w:r w:rsidRPr="0087219D">
        <w:rPr>
          <w:b/>
          <w:sz w:val="28"/>
          <w:szCs w:val="28"/>
        </w:rPr>
        <w:t xml:space="preserve">     </w:t>
      </w:r>
      <w:r w:rsidRPr="0087219D">
        <w:rPr>
          <w:sz w:val="28"/>
          <w:szCs w:val="28"/>
        </w:rPr>
        <w:t>Зас</w:t>
      </w:r>
      <w:r w:rsidR="00902342">
        <w:rPr>
          <w:sz w:val="28"/>
          <w:szCs w:val="28"/>
        </w:rPr>
        <w:t xml:space="preserve">лушав информацию администрации </w:t>
      </w:r>
      <w:proofErr w:type="spellStart"/>
      <w:r w:rsidR="00902342" w:rsidRPr="00902342">
        <w:rPr>
          <w:sz w:val="28"/>
          <w:szCs w:val="28"/>
        </w:rPr>
        <w:t>Большемурашкинского</w:t>
      </w:r>
      <w:proofErr w:type="spellEnd"/>
      <w:r w:rsidR="00902342" w:rsidRPr="00902342">
        <w:rPr>
          <w:sz w:val="28"/>
          <w:szCs w:val="28"/>
        </w:rPr>
        <w:t xml:space="preserve"> муниципального округа Нижегородской области </w:t>
      </w:r>
      <w:r w:rsidR="00902342">
        <w:rPr>
          <w:rFonts w:eastAsia="Calibri"/>
          <w:sz w:val="28"/>
          <w:szCs w:val="28"/>
          <w:lang w:eastAsia="en-US"/>
        </w:rPr>
        <w:t xml:space="preserve">о ходе реализации </w:t>
      </w:r>
      <w:r w:rsidRPr="0087219D">
        <w:rPr>
          <w:rFonts w:eastAsia="Calibri"/>
          <w:sz w:val="28"/>
          <w:szCs w:val="28"/>
          <w:lang w:eastAsia="en-US"/>
        </w:rPr>
        <w:t>в 202</w:t>
      </w:r>
      <w:r>
        <w:rPr>
          <w:rFonts w:eastAsia="Calibri"/>
          <w:sz w:val="28"/>
          <w:szCs w:val="28"/>
          <w:lang w:eastAsia="en-US"/>
        </w:rPr>
        <w:t>2</w:t>
      </w:r>
      <w:r w:rsidRPr="0087219D">
        <w:rPr>
          <w:rFonts w:eastAsia="Calibri"/>
          <w:sz w:val="28"/>
          <w:szCs w:val="28"/>
          <w:lang w:eastAsia="en-US"/>
        </w:rPr>
        <w:t xml:space="preserve"> году мероприятий, предусмотренных муниципальной программой «Развитие социальной и инженерной инфраструктуры </w:t>
      </w:r>
      <w:proofErr w:type="spellStart"/>
      <w:r w:rsidRPr="0087219D">
        <w:rPr>
          <w:rFonts w:eastAsia="Calibri"/>
          <w:sz w:val="28"/>
          <w:szCs w:val="28"/>
          <w:lang w:eastAsia="en-US"/>
        </w:rPr>
        <w:t>Большемурашкинского</w:t>
      </w:r>
      <w:proofErr w:type="spellEnd"/>
      <w:r w:rsidRPr="0087219D">
        <w:rPr>
          <w:rFonts w:eastAsia="Calibri"/>
          <w:sz w:val="28"/>
          <w:szCs w:val="28"/>
          <w:lang w:eastAsia="en-US"/>
        </w:rPr>
        <w:t xml:space="preserve"> муниципального </w:t>
      </w:r>
      <w:r w:rsidR="00902342">
        <w:rPr>
          <w:rFonts w:eastAsia="Calibri"/>
          <w:sz w:val="28"/>
          <w:szCs w:val="28"/>
          <w:lang w:eastAsia="en-US"/>
        </w:rPr>
        <w:t>округа</w:t>
      </w:r>
      <w:r w:rsidRPr="0087219D">
        <w:rPr>
          <w:rFonts w:eastAsia="Calibri"/>
          <w:sz w:val="28"/>
          <w:szCs w:val="28"/>
          <w:lang w:eastAsia="en-US"/>
        </w:rPr>
        <w:t xml:space="preserve"> Нижегородской области на 2021-2023 годы</w:t>
      </w:r>
      <w:r>
        <w:rPr>
          <w:rFonts w:eastAsia="Calibri"/>
          <w:sz w:val="28"/>
          <w:szCs w:val="28"/>
          <w:lang w:eastAsia="en-US"/>
        </w:rPr>
        <w:t>»</w:t>
      </w:r>
      <w:r w:rsidR="00902342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7219D">
        <w:rPr>
          <w:rFonts w:eastAsia="Calibri"/>
          <w:sz w:val="28"/>
          <w:szCs w:val="28"/>
          <w:lang w:eastAsia="en-US"/>
        </w:rPr>
        <w:t>Совет депутатов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7219D">
        <w:rPr>
          <w:rFonts w:eastAsia="Calibri"/>
          <w:sz w:val="28"/>
          <w:szCs w:val="28"/>
          <w:lang w:eastAsia="en-US"/>
        </w:rPr>
        <w:t>Большемурашкинского</w:t>
      </w:r>
      <w:proofErr w:type="spellEnd"/>
      <w:r w:rsidRPr="0087219D">
        <w:rPr>
          <w:rFonts w:eastAsia="Calibri"/>
          <w:sz w:val="28"/>
          <w:szCs w:val="28"/>
          <w:lang w:eastAsia="en-US"/>
        </w:rPr>
        <w:t xml:space="preserve"> муниципального округа Нижегородской области </w:t>
      </w:r>
      <w:proofErr w:type="gramStart"/>
      <w:r w:rsidR="00902342">
        <w:rPr>
          <w:rFonts w:eastAsia="Calibri"/>
          <w:b/>
          <w:sz w:val="28"/>
          <w:szCs w:val="28"/>
          <w:lang w:eastAsia="en-US"/>
        </w:rPr>
        <w:t>р</w:t>
      </w:r>
      <w:proofErr w:type="gramEnd"/>
      <w:r w:rsidR="00902342">
        <w:rPr>
          <w:rFonts w:eastAsia="Calibri"/>
          <w:b/>
          <w:sz w:val="28"/>
          <w:szCs w:val="28"/>
          <w:lang w:eastAsia="en-US"/>
        </w:rPr>
        <w:t xml:space="preserve"> е ш и л</w:t>
      </w:r>
      <w:r w:rsidRPr="0087219D">
        <w:rPr>
          <w:rFonts w:eastAsia="Calibri"/>
          <w:b/>
          <w:sz w:val="28"/>
          <w:szCs w:val="28"/>
          <w:lang w:eastAsia="en-US"/>
        </w:rPr>
        <w:t>:</w:t>
      </w:r>
    </w:p>
    <w:p w:rsidR="0087219D" w:rsidRPr="0087219D" w:rsidRDefault="0087219D" w:rsidP="00902342">
      <w:pPr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87219D">
        <w:rPr>
          <w:rFonts w:eastAsia="Calibri"/>
          <w:b/>
          <w:sz w:val="28"/>
          <w:szCs w:val="28"/>
          <w:lang w:eastAsia="en-US"/>
        </w:rPr>
        <w:t xml:space="preserve">       </w:t>
      </w:r>
      <w:r w:rsidRPr="0087219D">
        <w:rPr>
          <w:rFonts w:eastAsia="Calibri"/>
          <w:sz w:val="28"/>
          <w:szCs w:val="28"/>
          <w:lang w:eastAsia="en-US"/>
        </w:rPr>
        <w:t>1.</w:t>
      </w:r>
      <w:r w:rsidRPr="0087219D">
        <w:rPr>
          <w:sz w:val="28"/>
          <w:szCs w:val="28"/>
        </w:rPr>
        <w:t xml:space="preserve"> Информацию администрации </w:t>
      </w:r>
      <w:proofErr w:type="spellStart"/>
      <w:r w:rsidR="00902342" w:rsidRPr="00902342">
        <w:rPr>
          <w:sz w:val="28"/>
          <w:szCs w:val="28"/>
        </w:rPr>
        <w:t>Большемурашкинского</w:t>
      </w:r>
      <w:proofErr w:type="spellEnd"/>
      <w:r w:rsidR="00902342" w:rsidRPr="00902342">
        <w:rPr>
          <w:sz w:val="28"/>
          <w:szCs w:val="28"/>
        </w:rPr>
        <w:t xml:space="preserve"> муниципального округа Нижегородской области </w:t>
      </w:r>
      <w:r w:rsidRPr="0087219D">
        <w:rPr>
          <w:rFonts w:eastAsia="Calibri"/>
          <w:sz w:val="28"/>
          <w:szCs w:val="28"/>
          <w:lang w:eastAsia="en-US"/>
        </w:rPr>
        <w:t>о ходе реализации в 202</w:t>
      </w:r>
      <w:r>
        <w:rPr>
          <w:rFonts w:eastAsia="Calibri"/>
          <w:sz w:val="28"/>
          <w:szCs w:val="28"/>
          <w:lang w:eastAsia="en-US"/>
        </w:rPr>
        <w:t>2 г</w:t>
      </w:r>
      <w:r w:rsidRPr="0087219D">
        <w:rPr>
          <w:rFonts w:eastAsia="Calibri"/>
          <w:sz w:val="28"/>
          <w:szCs w:val="28"/>
          <w:lang w:eastAsia="en-US"/>
        </w:rPr>
        <w:t>оду мероприятий, предусмотр</w:t>
      </w:r>
      <w:r w:rsidR="00902342">
        <w:rPr>
          <w:rFonts w:eastAsia="Calibri"/>
          <w:sz w:val="28"/>
          <w:szCs w:val="28"/>
          <w:lang w:eastAsia="en-US"/>
        </w:rPr>
        <w:t xml:space="preserve">енных муниципальной программой </w:t>
      </w:r>
      <w:r w:rsidRPr="0087219D">
        <w:rPr>
          <w:rFonts w:eastAsia="Calibri"/>
          <w:sz w:val="28"/>
          <w:szCs w:val="28"/>
          <w:lang w:eastAsia="en-US"/>
        </w:rPr>
        <w:t xml:space="preserve">«Развитие социальной и инженерной инфраструктуры </w:t>
      </w:r>
      <w:proofErr w:type="spellStart"/>
      <w:r w:rsidRPr="0087219D">
        <w:rPr>
          <w:rFonts w:eastAsia="Calibri"/>
          <w:sz w:val="28"/>
          <w:szCs w:val="28"/>
          <w:lang w:eastAsia="en-US"/>
        </w:rPr>
        <w:t>Большемурашкинского</w:t>
      </w:r>
      <w:proofErr w:type="spellEnd"/>
      <w:r w:rsidRPr="0087219D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на 2021-2023 годы» принять к сведению.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  2.</w:t>
      </w:r>
      <w:r w:rsidRPr="0087219D">
        <w:rPr>
          <w:sz w:val="28"/>
          <w:szCs w:val="28"/>
        </w:rPr>
        <w:tab/>
        <w:t xml:space="preserve"> Разместить настоящее решение на официальном сайте администрации </w:t>
      </w:r>
      <w:proofErr w:type="spellStart"/>
      <w:r w:rsidRPr="0087219D">
        <w:rPr>
          <w:sz w:val="28"/>
          <w:szCs w:val="28"/>
        </w:rPr>
        <w:t>Большемурашкинского</w:t>
      </w:r>
      <w:proofErr w:type="spellEnd"/>
      <w:r w:rsidRPr="0087219D">
        <w:rPr>
          <w:sz w:val="28"/>
          <w:szCs w:val="28"/>
        </w:rPr>
        <w:t xml:space="preserve"> </w:t>
      </w:r>
      <w:proofErr w:type="gramStart"/>
      <w:r w:rsidRPr="0087219D">
        <w:rPr>
          <w:sz w:val="28"/>
          <w:szCs w:val="28"/>
        </w:rPr>
        <w:t>муниципального</w:t>
      </w:r>
      <w:proofErr w:type="gramEnd"/>
      <w:r w:rsidRPr="0087219D">
        <w:rPr>
          <w:sz w:val="28"/>
          <w:szCs w:val="28"/>
        </w:rPr>
        <w:t xml:space="preserve"> района в сети Интернет (http://www.admbmur.ru).</w:t>
      </w:r>
    </w:p>
    <w:p w:rsid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</w:p>
    <w:p w:rsidR="00504873" w:rsidRDefault="00504873" w:rsidP="00504873">
      <w:pPr>
        <w:jc w:val="center"/>
        <w:rPr>
          <w:b/>
          <w:color w:val="000000" w:themeColor="text1"/>
          <w:sz w:val="28"/>
          <w:szCs w:val="28"/>
        </w:rPr>
      </w:pPr>
    </w:p>
    <w:p w:rsidR="00504873" w:rsidRPr="00504873" w:rsidRDefault="00504873" w:rsidP="00504873">
      <w:pPr>
        <w:jc w:val="center"/>
        <w:rPr>
          <w:rFonts w:cs="Arial"/>
          <w:b/>
          <w:sz w:val="28"/>
          <w:szCs w:val="28"/>
        </w:rPr>
      </w:pP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 xml:space="preserve">Председатель Совета депутатов             Глава местного самоуправления                                          </w:t>
      </w:r>
    </w:p>
    <w:p w:rsidR="00BD426E" w:rsidRPr="00BD426E" w:rsidRDefault="00BD426E" w:rsidP="00BD426E">
      <w:pPr>
        <w:jc w:val="both"/>
        <w:rPr>
          <w:sz w:val="28"/>
          <w:szCs w:val="28"/>
        </w:rPr>
      </w:pP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>____________С.И. Бобровских              _______________Н.А. Беляков</w:t>
      </w:r>
    </w:p>
    <w:p w:rsidR="00AB696B" w:rsidRDefault="00AB696B" w:rsidP="00AB696B">
      <w:pPr>
        <w:tabs>
          <w:tab w:val="left" w:pos="531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4873" w:rsidRDefault="00504873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219D" w:rsidRPr="0087219D" w:rsidRDefault="0087219D" w:rsidP="0087219D">
      <w:pPr>
        <w:spacing w:line="240" w:lineRule="atLeast"/>
        <w:jc w:val="center"/>
        <w:rPr>
          <w:rFonts w:eastAsia="Calibri"/>
          <w:b/>
          <w:sz w:val="28"/>
          <w:szCs w:val="22"/>
          <w:lang w:eastAsia="en-US" w:bidi="en-US"/>
        </w:rPr>
      </w:pPr>
      <w:bookmarkStart w:id="0" w:name="_GoBack"/>
      <w:bookmarkEnd w:id="0"/>
      <w:r w:rsidRPr="0087219D">
        <w:rPr>
          <w:rFonts w:eastAsia="Calibri"/>
          <w:b/>
          <w:sz w:val="28"/>
          <w:szCs w:val="22"/>
          <w:lang w:eastAsia="en-US" w:bidi="en-US"/>
        </w:rPr>
        <w:t>Информация</w:t>
      </w:r>
    </w:p>
    <w:p w:rsidR="0087219D" w:rsidRDefault="0087219D" w:rsidP="0087219D">
      <w:pPr>
        <w:spacing w:line="240" w:lineRule="atLeast"/>
        <w:jc w:val="center"/>
        <w:rPr>
          <w:rFonts w:eastAsia="Calibri"/>
          <w:b/>
          <w:sz w:val="28"/>
          <w:szCs w:val="22"/>
          <w:lang w:eastAsia="en-US" w:bidi="en-US"/>
        </w:rPr>
      </w:pPr>
      <w:r w:rsidRPr="0087219D">
        <w:rPr>
          <w:rFonts w:eastAsia="Calibri"/>
          <w:b/>
          <w:sz w:val="28"/>
          <w:szCs w:val="22"/>
          <w:lang w:eastAsia="en-US" w:bidi="en-US"/>
        </w:rPr>
        <w:t xml:space="preserve">о </w:t>
      </w:r>
      <w:r w:rsidR="00850282">
        <w:rPr>
          <w:rFonts w:eastAsia="Calibri"/>
          <w:b/>
          <w:sz w:val="28"/>
          <w:szCs w:val="22"/>
          <w:lang w:eastAsia="en-US" w:bidi="en-US"/>
        </w:rPr>
        <w:t xml:space="preserve">ходе реализации </w:t>
      </w:r>
      <w:r w:rsidRPr="0087219D">
        <w:rPr>
          <w:rFonts w:eastAsia="Calibri"/>
          <w:b/>
          <w:sz w:val="28"/>
          <w:szCs w:val="22"/>
          <w:lang w:eastAsia="en-US" w:bidi="en-US"/>
        </w:rPr>
        <w:t>в 2022 году мероприятий, предусмотр</w:t>
      </w:r>
      <w:r w:rsidR="00850282">
        <w:rPr>
          <w:rFonts w:eastAsia="Calibri"/>
          <w:b/>
          <w:sz w:val="28"/>
          <w:szCs w:val="22"/>
          <w:lang w:eastAsia="en-US" w:bidi="en-US"/>
        </w:rPr>
        <w:t xml:space="preserve">енных муниципальной программой </w:t>
      </w:r>
      <w:r w:rsidRPr="0087219D">
        <w:rPr>
          <w:rFonts w:eastAsia="Calibri"/>
          <w:b/>
          <w:sz w:val="28"/>
          <w:szCs w:val="22"/>
          <w:lang w:eastAsia="en-US" w:bidi="en-US"/>
        </w:rPr>
        <w:t xml:space="preserve">«Развитие социальной и инженерной инфраструктуры </w:t>
      </w:r>
      <w:proofErr w:type="spellStart"/>
      <w:r w:rsidRPr="0087219D">
        <w:rPr>
          <w:rFonts w:eastAsia="Calibri"/>
          <w:b/>
          <w:sz w:val="28"/>
          <w:szCs w:val="22"/>
          <w:lang w:eastAsia="en-US" w:bidi="en-US"/>
        </w:rPr>
        <w:t>Большемурашкинского</w:t>
      </w:r>
      <w:proofErr w:type="spellEnd"/>
      <w:r w:rsidRPr="0087219D">
        <w:rPr>
          <w:rFonts w:eastAsia="Calibri"/>
          <w:b/>
          <w:sz w:val="28"/>
          <w:szCs w:val="22"/>
          <w:lang w:eastAsia="en-US" w:bidi="en-US"/>
        </w:rPr>
        <w:t xml:space="preserve"> муниципального района Нижегородской области на 2021-2023 годы»</w:t>
      </w:r>
    </w:p>
    <w:p w:rsidR="0087219D" w:rsidRPr="0087219D" w:rsidRDefault="0087219D" w:rsidP="0087219D">
      <w:pPr>
        <w:spacing w:line="240" w:lineRule="atLeast"/>
        <w:jc w:val="center"/>
        <w:rPr>
          <w:rFonts w:eastAsia="Calibri"/>
          <w:sz w:val="28"/>
          <w:szCs w:val="22"/>
          <w:lang w:eastAsia="en-US" w:bidi="en-US"/>
        </w:rPr>
      </w:pPr>
    </w:p>
    <w:p w:rsidR="0087219D" w:rsidRPr="0087219D" w:rsidRDefault="0087219D" w:rsidP="0087219D">
      <w:pPr>
        <w:spacing w:line="240" w:lineRule="atLeast"/>
        <w:jc w:val="both"/>
        <w:rPr>
          <w:rFonts w:eastAsia="Calibri"/>
          <w:sz w:val="28"/>
          <w:szCs w:val="22"/>
          <w:lang w:eastAsia="en-US" w:bidi="en-US"/>
        </w:rPr>
      </w:pPr>
      <w:r w:rsidRPr="0087219D">
        <w:rPr>
          <w:rFonts w:eastAsia="Calibri"/>
          <w:sz w:val="28"/>
          <w:szCs w:val="22"/>
          <w:lang w:eastAsia="en-US" w:bidi="en-US"/>
        </w:rPr>
        <w:t xml:space="preserve">      </w:t>
      </w:r>
      <w:proofErr w:type="gramStart"/>
      <w:r w:rsidRPr="0087219D">
        <w:rPr>
          <w:rFonts w:eastAsia="Calibri"/>
          <w:sz w:val="28"/>
          <w:szCs w:val="22"/>
          <w:lang w:eastAsia="en-US" w:bidi="en-US"/>
        </w:rPr>
        <w:t>На 2022 год финансирование программы предусмотрено в объеме 241,6 млн. руб. из них: 127,2</w:t>
      </w:r>
      <w:r>
        <w:rPr>
          <w:rFonts w:eastAsia="Calibri"/>
          <w:sz w:val="28"/>
          <w:szCs w:val="22"/>
          <w:lang w:eastAsia="en-US" w:bidi="en-US"/>
        </w:rPr>
        <w:t xml:space="preserve"> млн. руб. – федеральный</w:t>
      </w:r>
      <w:r w:rsidRPr="0087219D">
        <w:rPr>
          <w:rFonts w:eastAsia="Calibri"/>
          <w:sz w:val="28"/>
          <w:szCs w:val="22"/>
          <w:lang w:eastAsia="en-US" w:bidi="en-US"/>
        </w:rPr>
        <w:t xml:space="preserve"> бюджет, 85,9</w:t>
      </w:r>
      <w:r>
        <w:rPr>
          <w:rFonts w:eastAsia="Calibri"/>
          <w:sz w:val="28"/>
          <w:szCs w:val="22"/>
          <w:lang w:eastAsia="en-US" w:bidi="en-US"/>
        </w:rPr>
        <w:t xml:space="preserve"> млн. руб. – областной</w:t>
      </w:r>
      <w:r w:rsidRPr="0087219D">
        <w:rPr>
          <w:rFonts w:eastAsia="Calibri"/>
          <w:sz w:val="28"/>
          <w:szCs w:val="22"/>
          <w:lang w:eastAsia="en-US" w:bidi="en-US"/>
        </w:rPr>
        <w:t xml:space="preserve"> бюджет, 28,5</w:t>
      </w:r>
      <w:r>
        <w:rPr>
          <w:rFonts w:eastAsia="Calibri"/>
          <w:sz w:val="28"/>
          <w:szCs w:val="22"/>
          <w:lang w:eastAsia="en-US" w:bidi="en-US"/>
        </w:rPr>
        <w:t xml:space="preserve"> млн. руб. – местный</w:t>
      </w:r>
      <w:r w:rsidRPr="0087219D">
        <w:rPr>
          <w:rFonts w:eastAsia="Calibri"/>
          <w:sz w:val="28"/>
          <w:szCs w:val="22"/>
          <w:lang w:eastAsia="en-US" w:bidi="en-US"/>
        </w:rPr>
        <w:t xml:space="preserve"> бюджет.</w:t>
      </w:r>
      <w:proofErr w:type="gramEnd"/>
    </w:p>
    <w:p w:rsidR="0087219D" w:rsidRPr="0087219D" w:rsidRDefault="0087219D" w:rsidP="0087219D">
      <w:pPr>
        <w:spacing w:line="240" w:lineRule="atLeast"/>
        <w:jc w:val="both"/>
        <w:rPr>
          <w:rFonts w:eastAsia="Calibri"/>
          <w:sz w:val="28"/>
          <w:szCs w:val="22"/>
          <w:lang w:eastAsia="en-US" w:bidi="en-US"/>
        </w:rPr>
      </w:pPr>
      <w:r w:rsidRPr="0087219D">
        <w:rPr>
          <w:rFonts w:eastAsia="Calibri"/>
          <w:sz w:val="28"/>
          <w:szCs w:val="22"/>
          <w:lang w:eastAsia="en-US" w:bidi="en-US"/>
        </w:rPr>
        <w:t xml:space="preserve">    </w:t>
      </w:r>
      <w:proofErr w:type="gramStart"/>
      <w:r w:rsidRPr="0087219D">
        <w:rPr>
          <w:rFonts w:eastAsia="Calibri"/>
          <w:sz w:val="28"/>
          <w:szCs w:val="22"/>
          <w:lang w:eastAsia="en-US" w:bidi="en-US"/>
        </w:rPr>
        <w:t>- на мероприятия в рамках региональной  адресной программы "Переселение граждан из аварийного жилищного фонда на территории Нижегородской области на 2019 – 2025 годы" национального проекта "Жильё и городская среда" на общую сумму 134,2 млн. руб., из которых средства федерального бюджета 127,2 млн. руб., областного – 5,4 млн. руб. и местного – 1,6 млн. руб. В 2022 году заключено 5 соглашений  на возмещение выкупной стоимости</w:t>
      </w:r>
      <w:proofErr w:type="gramEnd"/>
      <w:r w:rsidRPr="0087219D">
        <w:rPr>
          <w:rFonts w:eastAsia="Calibri"/>
          <w:sz w:val="28"/>
          <w:szCs w:val="22"/>
          <w:lang w:eastAsia="en-US" w:bidi="en-US"/>
        </w:rPr>
        <w:t xml:space="preserve">, приобретено 3 квартиры на вторичном рынке, заключено 6 контрактов на приобретение 31 жилого помещения (квартир) и </w:t>
      </w:r>
      <w:r>
        <w:rPr>
          <w:rFonts w:eastAsia="Calibri"/>
          <w:sz w:val="28"/>
          <w:szCs w:val="22"/>
          <w:lang w:eastAsia="en-US" w:bidi="en-US"/>
        </w:rPr>
        <w:t>введён в эксплуатацию 24–</w:t>
      </w:r>
      <w:r w:rsidRPr="0087219D">
        <w:rPr>
          <w:rFonts w:eastAsia="Calibri"/>
          <w:sz w:val="28"/>
          <w:szCs w:val="22"/>
          <w:lang w:eastAsia="en-US" w:bidi="en-US"/>
        </w:rPr>
        <w:t>х квартирный жилой дом в микрорайоне "СХТ";</w:t>
      </w:r>
    </w:p>
    <w:p w:rsidR="0087219D" w:rsidRPr="0087219D" w:rsidRDefault="0087219D" w:rsidP="0087219D">
      <w:pPr>
        <w:spacing w:line="240" w:lineRule="atLeast"/>
        <w:jc w:val="both"/>
        <w:rPr>
          <w:rFonts w:eastAsia="Calibri"/>
          <w:sz w:val="28"/>
          <w:szCs w:val="22"/>
          <w:lang w:eastAsia="en-US" w:bidi="en-US"/>
        </w:rPr>
      </w:pPr>
      <w:r w:rsidRPr="0087219D">
        <w:rPr>
          <w:rFonts w:eastAsia="Calibri"/>
          <w:sz w:val="28"/>
          <w:szCs w:val="22"/>
          <w:lang w:eastAsia="en-US" w:bidi="en-US"/>
        </w:rPr>
        <w:t xml:space="preserve">      - на строительство автомобильной дороги по ул. </w:t>
      </w:r>
      <w:proofErr w:type="gramStart"/>
      <w:r w:rsidRPr="0087219D">
        <w:rPr>
          <w:rFonts w:eastAsia="Calibri"/>
          <w:sz w:val="28"/>
          <w:szCs w:val="22"/>
          <w:lang w:eastAsia="en-US" w:bidi="en-US"/>
        </w:rPr>
        <w:t>Дубравная</w:t>
      </w:r>
      <w:proofErr w:type="gramEnd"/>
      <w:r w:rsidRPr="0087219D">
        <w:rPr>
          <w:rFonts w:eastAsia="Calibri"/>
          <w:sz w:val="28"/>
          <w:szCs w:val="22"/>
          <w:lang w:eastAsia="en-US" w:bidi="en-US"/>
        </w:rPr>
        <w:t xml:space="preserve"> в </w:t>
      </w:r>
      <w:proofErr w:type="spellStart"/>
      <w:r w:rsidRPr="0087219D">
        <w:rPr>
          <w:rFonts w:eastAsia="Calibri"/>
          <w:sz w:val="28"/>
          <w:szCs w:val="22"/>
          <w:lang w:eastAsia="en-US" w:bidi="en-US"/>
        </w:rPr>
        <w:t>р.п</w:t>
      </w:r>
      <w:proofErr w:type="spellEnd"/>
      <w:r w:rsidRPr="0087219D">
        <w:rPr>
          <w:rFonts w:eastAsia="Calibri"/>
          <w:sz w:val="28"/>
          <w:szCs w:val="22"/>
          <w:lang w:eastAsia="en-US" w:bidi="en-US"/>
        </w:rPr>
        <w:t xml:space="preserve">. </w:t>
      </w:r>
      <w:proofErr w:type="gramStart"/>
      <w:r w:rsidRPr="0087219D">
        <w:rPr>
          <w:rFonts w:eastAsia="Calibri"/>
          <w:sz w:val="28"/>
          <w:szCs w:val="22"/>
          <w:lang w:eastAsia="en-US" w:bidi="en-US"/>
        </w:rPr>
        <w:t>Большое</w:t>
      </w:r>
      <w:proofErr w:type="gramEnd"/>
      <w:r w:rsidRPr="0087219D">
        <w:rPr>
          <w:rFonts w:eastAsia="Calibri"/>
          <w:sz w:val="28"/>
          <w:szCs w:val="22"/>
          <w:lang w:eastAsia="en-US" w:bidi="en-US"/>
        </w:rPr>
        <w:t xml:space="preserve"> Мурашкино  33895,5 тыс. руб. из них 32200,7 за счёт средств областного бюджета, 1694,8 – средства местного бюджета; </w:t>
      </w:r>
    </w:p>
    <w:p w:rsidR="0087219D" w:rsidRPr="0087219D" w:rsidRDefault="0087219D" w:rsidP="0087219D">
      <w:pPr>
        <w:spacing w:line="240" w:lineRule="atLeast"/>
        <w:jc w:val="both"/>
        <w:rPr>
          <w:rFonts w:eastAsia="Calibri"/>
          <w:sz w:val="28"/>
          <w:szCs w:val="22"/>
          <w:lang w:eastAsia="en-US" w:bidi="en-US"/>
        </w:rPr>
      </w:pPr>
      <w:r w:rsidRPr="0087219D">
        <w:rPr>
          <w:rFonts w:eastAsia="Calibri"/>
          <w:sz w:val="28"/>
          <w:szCs w:val="22"/>
          <w:lang w:eastAsia="en-US" w:bidi="en-US"/>
        </w:rPr>
        <w:t xml:space="preserve">      - на реконструкцию участка поселкового водопровода в </w:t>
      </w:r>
      <w:proofErr w:type="spellStart"/>
      <w:r w:rsidRPr="0087219D">
        <w:rPr>
          <w:rFonts w:eastAsia="Calibri"/>
          <w:sz w:val="28"/>
          <w:szCs w:val="22"/>
          <w:lang w:eastAsia="en-US" w:bidi="en-US"/>
        </w:rPr>
        <w:t>р.п</w:t>
      </w:r>
      <w:proofErr w:type="spellEnd"/>
      <w:r w:rsidRPr="0087219D">
        <w:rPr>
          <w:rFonts w:eastAsia="Calibri"/>
          <w:sz w:val="28"/>
          <w:szCs w:val="22"/>
          <w:lang w:eastAsia="en-US" w:bidi="en-US"/>
        </w:rPr>
        <w:t xml:space="preserve">. </w:t>
      </w:r>
      <w:proofErr w:type="gramStart"/>
      <w:r w:rsidRPr="0087219D">
        <w:rPr>
          <w:rFonts w:eastAsia="Calibri"/>
          <w:sz w:val="28"/>
          <w:szCs w:val="22"/>
          <w:lang w:eastAsia="en-US" w:bidi="en-US"/>
        </w:rPr>
        <w:t>Большое</w:t>
      </w:r>
      <w:proofErr w:type="gramEnd"/>
      <w:r w:rsidRPr="0087219D">
        <w:rPr>
          <w:rFonts w:eastAsia="Calibri"/>
          <w:sz w:val="28"/>
          <w:szCs w:val="22"/>
          <w:lang w:eastAsia="en-US" w:bidi="en-US"/>
        </w:rPr>
        <w:t xml:space="preserve"> Мурашкино 2048,3 тыс. руб. из них 1638,6  за счёт средств областного бюджета, 409,7 – средства местного бюджета. Контракт заключен, работы будут выполняться в 2023 г.;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 - на благоустройство </w:t>
      </w:r>
      <w:r w:rsidR="00850282">
        <w:rPr>
          <w:sz w:val="28"/>
          <w:szCs w:val="28"/>
        </w:rPr>
        <w:t>4-</w:t>
      </w:r>
      <w:r w:rsidRPr="0087219D">
        <w:rPr>
          <w:sz w:val="28"/>
          <w:szCs w:val="28"/>
        </w:rPr>
        <w:t xml:space="preserve">х дворовых территорий в </w:t>
      </w:r>
      <w:proofErr w:type="spellStart"/>
      <w:r w:rsidRPr="0087219D">
        <w:rPr>
          <w:sz w:val="28"/>
          <w:szCs w:val="28"/>
        </w:rPr>
        <w:t>р.п</w:t>
      </w:r>
      <w:proofErr w:type="spellEnd"/>
      <w:r w:rsidRPr="0087219D">
        <w:rPr>
          <w:sz w:val="28"/>
          <w:szCs w:val="28"/>
        </w:rPr>
        <w:t>. Большое Мурашкино – 1348,7 тыс. руб., за счёт средств областного бюджета в рамках реализации федерального проекта "Формирование комфортной городской среды";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 -  на капитальный ремонт дорог в </w:t>
      </w:r>
      <w:proofErr w:type="spellStart"/>
      <w:r w:rsidRPr="0087219D">
        <w:rPr>
          <w:sz w:val="28"/>
          <w:szCs w:val="28"/>
        </w:rPr>
        <w:t>р.п</w:t>
      </w:r>
      <w:proofErr w:type="spellEnd"/>
      <w:r w:rsidRPr="0087219D">
        <w:rPr>
          <w:sz w:val="28"/>
          <w:szCs w:val="28"/>
        </w:rPr>
        <w:t xml:space="preserve">. </w:t>
      </w:r>
      <w:proofErr w:type="gramStart"/>
      <w:r w:rsidRPr="0087219D">
        <w:rPr>
          <w:sz w:val="28"/>
          <w:szCs w:val="28"/>
        </w:rPr>
        <w:t>Большое</w:t>
      </w:r>
      <w:proofErr w:type="gramEnd"/>
      <w:r w:rsidRPr="0087219D">
        <w:rPr>
          <w:sz w:val="28"/>
          <w:szCs w:val="28"/>
        </w:rPr>
        <w:t xml:space="preserve"> Мурашкино по ул. Свободы,   Комсомольская, Ново-Луговая за счёт средств областного бюджета в сумме 3946,9  тыс. руб.;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   Выделено в рамках программы за счёт средств местного бюджета: 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- администрации </w:t>
      </w:r>
      <w:proofErr w:type="gramStart"/>
      <w:r w:rsidRPr="0087219D">
        <w:rPr>
          <w:sz w:val="28"/>
          <w:szCs w:val="28"/>
        </w:rPr>
        <w:t>Советского</w:t>
      </w:r>
      <w:proofErr w:type="gramEnd"/>
      <w:r w:rsidRPr="0087219D">
        <w:rPr>
          <w:sz w:val="28"/>
          <w:szCs w:val="28"/>
        </w:rPr>
        <w:t xml:space="preserve"> с/с 1850,4 тыс. руб. на ремонт теплотрассы; 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- администрации </w:t>
      </w:r>
      <w:proofErr w:type="spellStart"/>
      <w:r w:rsidRPr="0087219D">
        <w:rPr>
          <w:sz w:val="28"/>
          <w:szCs w:val="28"/>
        </w:rPr>
        <w:t>р.п</w:t>
      </w:r>
      <w:proofErr w:type="spellEnd"/>
      <w:r w:rsidRPr="0087219D">
        <w:rPr>
          <w:sz w:val="28"/>
          <w:szCs w:val="28"/>
        </w:rPr>
        <w:t xml:space="preserve">. Большое Мурашкино 11134,4 тыс. руб. из них 1577,5 тыс. руб. на замену водопровода от водозабора "Настасья", 9556,9 тыс. руб. на ремонт теплотрассы от котельной №1 в </w:t>
      </w:r>
      <w:proofErr w:type="spellStart"/>
      <w:r w:rsidRPr="0087219D">
        <w:rPr>
          <w:sz w:val="28"/>
          <w:szCs w:val="28"/>
        </w:rPr>
        <w:t>р.п</w:t>
      </w:r>
      <w:proofErr w:type="spellEnd"/>
      <w:r w:rsidR="00E43573">
        <w:rPr>
          <w:sz w:val="28"/>
          <w:szCs w:val="28"/>
        </w:rPr>
        <w:t>.</w:t>
      </w:r>
      <w:r w:rsidRPr="0087219D">
        <w:rPr>
          <w:sz w:val="28"/>
          <w:szCs w:val="28"/>
        </w:rPr>
        <w:t xml:space="preserve"> Большое Мурашкино;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   Все предусмотренные Программой мероприятия по физическим показателям выполнены в полном объеме. Кассовый план будет исполнен до конца текущего года. 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  <w:r w:rsidRPr="0087219D">
        <w:rPr>
          <w:sz w:val="28"/>
          <w:szCs w:val="28"/>
        </w:rPr>
        <w:t xml:space="preserve">     </w:t>
      </w:r>
    </w:p>
    <w:p w:rsidR="0087219D" w:rsidRPr="0087219D" w:rsidRDefault="0087219D" w:rsidP="0087219D">
      <w:pPr>
        <w:spacing w:line="240" w:lineRule="atLeast"/>
        <w:jc w:val="both"/>
        <w:rPr>
          <w:sz w:val="28"/>
          <w:szCs w:val="28"/>
        </w:rPr>
      </w:pPr>
    </w:p>
    <w:p w:rsidR="0087219D" w:rsidRPr="0087219D" w:rsidRDefault="0087219D" w:rsidP="0087219D">
      <w:pPr>
        <w:spacing w:line="240" w:lineRule="atLeast"/>
        <w:jc w:val="center"/>
        <w:rPr>
          <w:rFonts w:eastAsia="Calibri"/>
          <w:sz w:val="28"/>
          <w:szCs w:val="28"/>
          <w:lang w:eastAsia="en-US"/>
        </w:rPr>
      </w:pPr>
      <w:r w:rsidRPr="0087219D">
        <w:rPr>
          <w:sz w:val="28"/>
          <w:szCs w:val="28"/>
        </w:rPr>
        <w:t>Начальник УКСА и ЖКХ                                                       А.А.</w:t>
      </w:r>
      <w:r>
        <w:rPr>
          <w:sz w:val="28"/>
          <w:szCs w:val="28"/>
        </w:rPr>
        <w:t xml:space="preserve"> </w:t>
      </w:r>
      <w:proofErr w:type="spellStart"/>
      <w:r w:rsidRPr="0087219D">
        <w:rPr>
          <w:sz w:val="28"/>
          <w:szCs w:val="28"/>
        </w:rPr>
        <w:t>Масанов</w:t>
      </w:r>
      <w:proofErr w:type="spellEnd"/>
    </w:p>
    <w:p w:rsidR="00504873" w:rsidRDefault="00504873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04873" w:rsidSect="006E5B3B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8D"/>
    <w:rsid w:val="0003600D"/>
    <w:rsid w:val="000C1686"/>
    <w:rsid w:val="00102566"/>
    <w:rsid w:val="00115DDA"/>
    <w:rsid w:val="001D42F5"/>
    <w:rsid w:val="002D7574"/>
    <w:rsid w:val="0030628D"/>
    <w:rsid w:val="003322E1"/>
    <w:rsid w:val="003B1E2E"/>
    <w:rsid w:val="003D2E7C"/>
    <w:rsid w:val="00442C96"/>
    <w:rsid w:val="004451F4"/>
    <w:rsid w:val="00504873"/>
    <w:rsid w:val="005B61AB"/>
    <w:rsid w:val="005D1CD3"/>
    <w:rsid w:val="00617D26"/>
    <w:rsid w:val="00684EA1"/>
    <w:rsid w:val="00685B18"/>
    <w:rsid w:val="006E5B3B"/>
    <w:rsid w:val="0070064A"/>
    <w:rsid w:val="007635F5"/>
    <w:rsid w:val="007D1C56"/>
    <w:rsid w:val="007F176B"/>
    <w:rsid w:val="00812B6F"/>
    <w:rsid w:val="0083507F"/>
    <w:rsid w:val="00850282"/>
    <w:rsid w:val="0087219D"/>
    <w:rsid w:val="0088302B"/>
    <w:rsid w:val="008A0D39"/>
    <w:rsid w:val="008F403E"/>
    <w:rsid w:val="00902342"/>
    <w:rsid w:val="009B27F7"/>
    <w:rsid w:val="009D4BCB"/>
    <w:rsid w:val="009E3ED1"/>
    <w:rsid w:val="00A62038"/>
    <w:rsid w:val="00AB696B"/>
    <w:rsid w:val="00AD1A73"/>
    <w:rsid w:val="00BD426E"/>
    <w:rsid w:val="00BF065A"/>
    <w:rsid w:val="00C1039B"/>
    <w:rsid w:val="00C46EE2"/>
    <w:rsid w:val="00CF002E"/>
    <w:rsid w:val="00D35B7D"/>
    <w:rsid w:val="00E43573"/>
    <w:rsid w:val="00E85154"/>
    <w:rsid w:val="00EA3D0E"/>
    <w:rsid w:val="00F860FE"/>
    <w:rsid w:val="00FB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Lazareva</dc:creator>
  <cp:lastModifiedBy>пользователь</cp:lastModifiedBy>
  <cp:revision>23</cp:revision>
  <cp:lastPrinted>2022-11-30T12:56:00Z</cp:lastPrinted>
  <dcterms:created xsi:type="dcterms:W3CDTF">2022-11-14T12:37:00Z</dcterms:created>
  <dcterms:modified xsi:type="dcterms:W3CDTF">2022-11-30T12:56:00Z</dcterms:modified>
</cp:coreProperties>
</file>